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43" w:rsidRDefault="003B5EF6" w:rsidP="003B5EF6">
      <w:pPr>
        <w:jc w:val="center"/>
        <w:rPr>
          <w:b/>
          <w:bCs/>
          <w:noProof/>
          <w:sz w:val="28"/>
          <w:szCs w:val="28"/>
        </w:rPr>
      </w:pPr>
      <w:r w:rsidRPr="00022886">
        <w:rPr>
          <w:b/>
          <w:bCs/>
          <w:noProof/>
          <w:sz w:val="28"/>
          <w:szCs w:val="28"/>
        </w:rPr>
        <w:t>TARSUS</w:t>
      </w:r>
      <w:r>
        <w:rPr>
          <w:b/>
          <w:bCs/>
          <w:noProof/>
          <w:sz w:val="28"/>
          <w:szCs w:val="28"/>
        </w:rPr>
        <w:t xml:space="preserve"> ŞEHİT FAZLI KALAYCI </w:t>
      </w:r>
      <w:r w:rsidRPr="00022886">
        <w:rPr>
          <w:b/>
          <w:bCs/>
          <w:noProof/>
          <w:sz w:val="28"/>
          <w:szCs w:val="28"/>
        </w:rPr>
        <w:t xml:space="preserve"> ORTAOKULU</w:t>
      </w:r>
    </w:p>
    <w:p w:rsidR="003B5EF6" w:rsidRPr="00022886" w:rsidRDefault="003B5EF6" w:rsidP="003B5EF6">
      <w:pPr>
        <w:rPr>
          <w:b/>
          <w:i/>
        </w:rPr>
      </w:pPr>
      <w:r w:rsidRPr="00022886">
        <w:rPr>
          <w:b/>
          <w:i/>
        </w:rPr>
        <w:t xml:space="preserve">OKULUN/KURUMUN TARİHÇESİ: </w:t>
      </w:r>
    </w:p>
    <w:p w:rsidR="003B5EF6" w:rsidRPr="00022886" w:rsidRDefault="003B5EF6" w:rsidP="003B5EF6">
      <w:pPr>
        <w:jc w:val="both"/>
        <w:rPr>
          <w:b/>
          <w:i/>
        </w:rPr>
      </w:pPr>
      <w:r w:rsidRPr="00022886">
        <w:rPr>
          <w:b/>
          <w:i/>
        </w:rPr>
        <w:tab/>
        <w:t xml:space="preserve">Okulumuz hizmet binası Tarsus ilçesi Şehitler </w:t>
      </w:r>
      <w:proofErr w:type="gramStart"/>
      <w:r w:rsidRPr="00022886">
        <w:rPr>
          <w:b/>
          <w:i/>
        </w:rPr>
        <w:t>Tepesi  Mahallesi</w:t>
      </w:r>
      <w:proofErr w:type="gramEnd"/>
      <w:r w:rsidRPr="00022886">
        <w:rPr>
          <w:b/>
          <w:i/>
        </w:rPr>
        <w:t xml:space="preserve"> 3678 sokak No.12 de 2574 Ada </w:t>
      </w:r>
      <w:proofErr w:type="spellStart"/>
      <w:r w:rsidRPr="00022886">
        <w:rPr>
          <w:b/>
          <w:i/>
        </w:rPr>
        <w:t>no</w:t>
      </w:r>
      <w:proofErr w:type="spellEnd"/>
      <w:r w:rsidRPr="00022886">
        <w:rPr>
          <w:b/>
          <w:i/>
        </w:rPr>
        <w:t xml:space="preserve">: 1 </w:t>
      </w:r>
      <w:proofErr w:type="spellStart"/>
      <w:r w:rsidRPr="00022886">
        <w:rPr>
          <w:b/>
          <w:i/>
        </w:rPr>
        <w:t>nolu</w:t>
      </w:r>
      <w:proofErr w:type="spellEnd"/>
      <w:r w:rsidRPr="00022886">
        <w:rPr>
          <w:b/>
          <w:i/>
        </w:rPr>
        <w:t xml:space="preserve"> 10.344 metrekare parsel üzerine 32 derslik bina oturum alanı 1.590 m2, bahçe kullanım alanı 8.754 m2 </w:t>
      </w:r>
      <w:proofErr w:type="spellStart"/>
      <w:r w:rsidRPr="00022886">
        <w:rPr>
          <w:b/>
          <w:i/>
        </w:rPr>
        <w:t>dir</w:t>
      </w:r>
      <w:proofErr w:type="spellEnd"/>
      <w:r w:rsidRPr="00022886">
        <w:rPr>
          <w:b/>
          <w:i/>
        </w:rPr>
        <w:t xml:space="preserve">. </w:t>
      </w:r>
      <w:r>
        <w:rPr>
          <w:b/>
          <w:i/>
        </w:rPr>
        <w:t xml:space="preserve"> Maliye Hazinesine, Mersin İl Özel İdaresi tarafından yapılmıştır.  TARSUS ORTAOKULU adıyla, </w:t>
      </w:r>
      <w:r w:rsidRPr="00022886">
        <w:rPr>
          <w:b/>
          <w:i/>
        </w:rPr>
        <w:t xml:space="preserve">2014-2015 Eğitim öğretim Yılı itibari ile yaklaşık 1000 öğrenci ile faaliyete girmiştir. Okulumuzun sportif, </w:t>
      </w:r>
      <w:proofErr w:type="spellStart"/>
      <w:r w:rsidRPr="00022886">
        <w:rPr>
          <w:b/>
          <w:i/>
        </w:rPr>
        <w:t>sosyo</w:t>
      </w:r>
      <w:proofErr w:type="spellEnd"/>
      <w:r w:rsidRPr="00022886">
        <w:rPr>
          <w:b/>
          <w:i/>
        </w:rPr>
        <w:t xml:space="preserve">-kültürel ve akademik olarak başarılarının sonucu öğrenci yoğunluğunun hızla artmasına sebep olmuştur. </w:t>
      </w:r>
      <w:r>
        <w:rPr>
          <w:b/>
          <w:i/>
        </w:rPr>
        <w:t xml:space="preserve">  </w:t>
      </w:r>
      <w:r w:rsidRPr="00022886">
        <w:rPr>
          <w:b/>
          <w:i/>
        </w:rPr>
        <w:t xml:space="preserve"> 2018-2019 Eğitim yılı itibariyle 43 ortaokul dersliği, 2 Anasınıfı(İkili Eğitim) ve 1 Özel Eğitim Sınıfı olmak üzere 48 Şube,  1826 </w:t>
      </w:r>
      <w:proofErr w:type="gramStart"/>
      <w:r w:rsidRPr="00022886">
        <w:rPr>
          <w:b/>
          <w:i/>
        </w:rPr>
        <w:t>öğrenci ,8</w:t>
      </w:r>
      <w:r>
        <w:rPr>
          <w:b/>
          <w:i/>
        </w:rPr>
        <w:t>6</w:t>
      </w:r>
      <w:proofErr w:type="gramEnd"/>
      <w:r w:rsidRPr="00022886">
        <w:rPr>
          <w:b/>
          <w:i/>
        </w:rPr>
        <w:t xml:space="preserve"> öğretmen ile eğitime devam etmektedir. Okulumuz 2016-2017 Eğitim öğretim Yılında TEOG 2.sınavında 16 öğrencimiz tüm soruları doğru cevaplayarak tam puan almıştır. 2017-2018 LGS sınavında ise </w:t>
      </w:r>
      <w:proofErr w:type="gramStart"/>
      <w:r w:rsidRPr="00022886">
        <w:rPr>
          <w:b/>
          <w:i/>
        </w:rPr>
        <w:t>17</w:t>
      </w:r>
      <w:r>
        <w:rPr>
          <w:b/>
          <w:i/>
        </w:rPr>
        <w:t xml:space="preserve"> </w:t>
      </w:r>
      <w:r w:rsidRPr="00022886">
        <w:rPr>
          <w:b/>
          <w:i/>
        </w:rPr>
        <w:t xml:space="preserve"> Türkiye</w:t>
      </w:r>
      <w:proofErr w:type="gramEnd"/>
      <w:r w:rsidRPr="00022886">
        <w:rPr>
          <w:b/>
          <w:i/>
        </w:rPr>
        <w:t xml:space="preserve"> 1.si öğrenciden birisi de yine okulumuz öğrencisi olmuştur. Bunun yanında sporun değişik dallarında il ve bölge de derece alan öğrencilerimiz olmaktadır. </w:t>
      </w:r>
      <w:proofErr w:type="spellStart"/>
      <w:r w:rsidRPr="00022886">
        <w:rPr>
          <w:b/>
          <w:i/>
        </w:rPr>
        <w:t>Sosyo</w:t>
      </w:r>
      <w:proofErr w:type="spellEnd"/>
      <w:r w:rsidRPr="00022886">
        <w:rPr>
          <w:b/>
          <w:i/>
        </w:rPr>
        <w:t xml:space="preserve">- Kültürel alanda ise her yıl sene başı öğretmenler Kurul kararı ile Kitap </w:t>
      </w:r>
      <w:proofErr w:type="gramStart"/>
      <w:r w:rsidRPr="00022886">
        <w:rPr>
          <w:b/>
          <w:i/>
        </w:rPr>
        <w:t>Fuarları , il</w:t>
      </w:r>
      <w:proofErr w:type="gramEnd"/>
      <w:r w:rsidRPr="00022886">
        <w:rPr>
          <w:b/>
          <w:i/>
        </w:rPr>
        <w:t xml:space="preserve"> içi ,il dışı kültürel geziler ve okul içi aktiviteler yapılan plan dahilinde gerçekleştirilmektedir.</w:t>
      </w:r>
      <w:r>
        <w:rPr>
          <w:b/>
          <w:i/>
        </w:rPr>
        <w:t xml:space="preserve"> Okulumuz “Tarsus Ortaokulu” Haziran 2019 itibariyle ”Tarsus Şehit Fazlı Kalaycı Ortaokulu” olarak değişmiştir.</w:t>
      </w:r>
      <w:bookmarkStart w:id="0" w:name="_GoBack"/>
      <w:bookmarkEnd w:id="0"/>
    </w:p>
    <w:p w:rsidR="003B5EF6" w:rsidRPr="00022886" w:rsidRDefault="003B5EF6" w:rsidP="003B5EF6">
      <w:pPr>
        <w:jc w:val="both"/>
        <w:rPr>
          <w:b/>
          <w:i/>
        </w:rPr>
      </w:pPr>
    </w:p>
    <w:p w:rsidR="003B5EF6" w:rsidRDefault="003B5EF6" w:rsidP="003B5EF6">
      <w:pPr>
        <w:jc w:val="center"/>
      </w:pPr>
    </w:p>
    <w:sectPr w:rsidR="003B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9B"/>
    <w:rsid w:val="0038669B"/>
    <w:rsid w:val="003B5EF6"/>
    <w:rsid w:val="00A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-=[By NeC]=-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2019-07-18T09:54:00Z</dcterms:created>
  <dcterms:modified xsi:type="dcterms:W3CDTF">2019-07-18T09:56:00Z</dcterms:modified>
</cp:coreProperties>
</file>